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88E" w:rsidRDefault="00D80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-93317</wp:posOffset>
            </wp:positionH>
            <wp:positionV relativeFrom="paragraph">
              <wp:posOffset>-419593</wp:posOffset>
            </wp:positionV>
            <wp:extent cx="7076584" cy="1001063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6584" cy="1001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D8088E" w:rsidRDefault="00D80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01D" w:rsidRDefault="00D8088E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награждение победителей и участников.</w:t>
      </w:r>
    </w:p>
    <w:p w:rsidR="00CA701D" w:rsidRDefault="00D8088E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2.4 Сроки проведения Олимпиады –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марта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 с 13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b/>
          <w:bCs/>
          <w:sz w:val="24"/>
          <w:szCs w:val="24"/>
        </w:rPr>
        <w:t>до 14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</w:p>
    <w:p w:rsidR="00CA701D" w:rsidRDefault="00D8088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Олимпиаде необходимо </w:t>
      </w:r>
      <w:r>
        <w:rPr>
          <w:rFonts w:ascii="Times New Roman" w:hAnsi="Times New Roman" w:cs="Times New Roman"/>
          <w:b/>
          <w:bCs/>
          <w:sz w:val="24"/>
          <w:szCs w:val="24"/>
        </w:rPr>
        <w:t>до 17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МСК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марта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 пройти регистрацию по ссылке </w:t>
      </w:r>
      <w:hyperlink r:id="rId8" w:history="1">
        <w:r>
          <w:rPr>
            <w:rStyle w:val="a4"/>
            <w:rFonts w:ascii="Times New Roman" w:hAnsi="Times New Roman"/>
            <w:sz w:val="24"/>
            <w:szCs w:val="24"/>
          </w:rPr>
          <w:t>https://forms.yandex.ru/u/698f7516068ff07cd272a1a9</w:t>
        </w:r>
      </w:hyperlink>
    </w:p>
    <w:p w:rsidR="00CA701D" w:rsidRDefault="00D8088E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 </w:t>
      </w:r>
      <w:r>
        <w:rPr>
          <w:rFonts w:ascii="Times New Roman" w:hAnsi="Times New Roman" w:cs="Times New Roman"/>
          <w:b/>
          <w:bCs/>
          <w:sz w:val="24"/>
          <w:szCs w:val="24"/>
        </w:rPr>
        <w:t>Место проведения Олимпиады: г. Камышин, ул. Волгоградская, 47 – корпус А.</w:t>
      </w:r>
    </w:p>
    <w:p w:rsidR="00CA701D" w:rsidRDefault="00D8088E">
      <w:pPr>
        <w:pStyle w:val="ad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иногородних участников, выбравших дистанционный формат участия, ссылка на задания Олимпиады будет выслана на электронный адрес </w:t>
      </w:r>
      <w:r>
        <w:rPr>
          <w:rFonts w:ascii="Times New Roman" w:hAnsi="Times New Roman" w:cs="Times New Roman"/>
          <w:i/>
          <w:iCs/>
        </w:rPr>
        <w:t>УЧАСТНИКА</w:t>
      </w:r>
      <w:r>
        <w:rPr>
          <w:rFonts w:ascii="Times New Roman" w:hAnsi="Times New Roman" w:cs="Times New Roman"/>
          <w:sz w:val="24"/>
          <w:szCs w:val="24"/>
        </w:rPr>
        <w:t>, указанный в заявке на участие в день проведения Олимпиады 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с 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до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. Ответы необходимо прислать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в течение 60 минут, в 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приём ответов будет закрыт. </w:t>
      </w:r>
      <w:r>
        <w:rPr>
          <w:rFonts w:ascii="Times New Roman" w:hAnsi="Times New Roman" w:cs="Times New Roman"/>
          <w:i/>
          <w:iCs/>
          <w:sz w:val="24"/>
          <w:szCs w:val="24"/>
        </w:rPr>
        <w:t>Ответы, направленные после указанного времени, оцениваться не будут!</w:t>
      </w:r>
    </w:p>
    <w:p w:rsidR="00CA701D" w:rsidRDefault="00D8088E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Олимпиады будет осуществляться отдельно – для очного и дистанционного формата.</w:t>
      </w:r>
    </w:p>
    <w:p w:rsidR="00CA701D" w:rsidRDefault="00D8088E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государст</w:t>
      </w:r>
      <w:r>
        <w:rPr>
          <w:rFonts w:ascii="Times New Roman" w:hAnsi="Times New Roman" w:cs="Times New Roman"/>
          <w:sz w:val="24"/>
          <w:szCs w:val="24"/>
        </w:rPr>
        <w:t xml:space="preserve">венное автономное профессиональное образовательное учреждение «Камышинский политехнический колледж». 403889, Волгоградская область, Камышинский район, г. Камышин, ул. Волгоградская, 47. Телефон: +7 (84457) 4-25-22 </w:t>
      </w:r>
      <w:hyperlink r:id="rId9" w:history="1"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kamtk</w:t>
        </w:r>
        <w:proofErr w:type="spellEnd"/>
        <w:r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A701D" w:rsidRDefault="00D8088E">
      <w:pPr>
        <w:pStyle w:val="ad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Контактный телефон оргкомитета Олимпиады:</w:t>
      </w:r>
    </w:p>
    <w:p w:rsidR="00CA701D" w:rsidRDefault="00D8088E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Чупрына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Николаевна, 8 995 413 75 90</w:t>
      </w:r>
    </w:p>
    <w:p w:rsidR="00CA701D" w:rsidRDefault="00D8088E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E – mail: </w:t>
      </w:r>
      <w:hyperlink r:id="rId10" w:history="1"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de-DE"/>
          </w:rPr>
          <w:t>ana.n.chuprina@yandex.ru</w:t>
        </w:r>
      </w:hyperlink>
    </w:p>
    <w:p w:rsidR="00CA701D" w:rsidRDefault="00CA701D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CA701D" w:rsidRDefault="00D8088E">
      <w:pPr>
        <w:pStyle w:val="ad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ОСНОВНЫЕ НАПРАВЛЕНИЯ ОЛИМПИАДЫ</w:t>
      </w:r>
    </w:p>
    <w:p w:rsidR="00CA701D" w:rsidRDefault="00D80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Олимпиада имеет комплексный характ</w:t>
      </w:r>
      <w:r>
        <w:rPr>
          <w:rFonts w:ascii="Times New Roman" w:hAnsi="Times New Roman" w:cs="Times New Roman"/>
          <w:sz w:val="24"/>
          <w:szCs w:val="24"/>
        </w:rPr>
        <w:t xml:space="preserve">ер и включает в себя выполнение заданий по следующим предметным направлениям (блокам): </w:t>
      </w:r>
    </w:p>
    <w:p w:rsidR="00CA701D" w:rsidRDefault="00D80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</w:rPr>
        <w:t>«Когда свою собственную историю мы начинаем забывать, мы получаем то, что имеем сегодня»</w:t>
      </w:r>
      <w:r>
        <w:rPr>
          <w:rFonts w:ascii="Times New Roman" w:hAnsi="Times New Roman" w:cs="Times New Roman"/>
          <w:sz w:val="24"/>
          <w:szCs w:val="24"/>
        </w:rPr>
        <w:t xml:space="preserve"> - включает задания по дисциплине «История России»;</w:t>
      </w:r>
    </w:p>
    <w:p w:rsidR="00CA701D" w:rsidRDefault="00D80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«Человек создан для </w:t>
      </w:r>
      <w:r>
        <w:rPr>
          <w:rFonts w:ascii="Times New Roman" w:hAnsi="Times New Roman" w:cs="Times New Roman"/>
          <w:b/>
          <w:i/>
          <w:sz w:val="24"/>
          <w:szCs w:val="24"/>
        </w:rPr>
        <w:t>общества. Он не способен и не имеет мужества жить один»</w:t>
      </w:r>
      <w:r>
        <w:rPr>
          <w:rFonts w:ascii="Times New Roman" w:hAnsi="Times New Roman" w:cs="Times New Roman"/>
          <w:sz w:val="24"/>
          <w:szCs w:val="24"/>
        </w:rPr>
        <w:t xml:space="preserve"> - включает задания по дисциплинам «Обществознание»;</w:t>
      </w:r>
    </w:p>
    <w:p w:rsidR="00CA701D" w:rsidRDefault="00D80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«Право человеку никем не даровано, оно принадлежит ему потому, что он - человек» </w:t>
      </w:r>
      <w:r>
        <w:rPr>
          <w:rFonts w:ascii="Times New Roman" w:hAnsi="Times New Roman" w:cs="Times New Roman"/>
          <w:sz w:val="24"/>
          <w:szCs w:val="24"/>
        </w:rPr>
        <w:t>- включает задания по дисциплине «</w:t>
      </w:r>
      <w:r>
        <w:rPr>
          <w:rFonts w:ascii="Times New Roman" w:hAnsi="Times New Roman" w:cs="Times New Roman"/>
          <w:sz w:val="24"/>
          <w:szCs w:val="24"/>
        </w:rPr>
        <w:t>Право»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A701D" w:rsidRDefault="00D80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«Русский язык неисчерп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аемо богат и все обогащается с быстротой, поражающей»</w:t>
      </w:r>
      <w:r>
        <w:rPr>
          <w:rFonts w:ascii="Times New Roman" w:eastAsia="Times New Roman" w:hAnsi="Times New Roman" w:cs="Times New Roman"/>
          <w:sz w:val="24"/>
          <w:szCs w:val="24"/>
        </w:rPr>
        <w:t>- включает задания по дисциплине «Русский язык»;</w:t>
      </w:r>
    </w:p>
    <w:p w:rsidR="00CA701D" w:rsidRDefault="00D80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«Великое русское слово…»</w:t>
      </w:r>
      <w:r>
        <w:rPr>
          <w:rFonts w:ascii="Times New Roman" w:eastAsia="Times New Roman" w:hAnsi="Times New Roman" w:cs="Times New Roman"/>
          <w:sz w:val="24"/>
          <w:szCs w:val="24"/>
        </w:rPr>
        <w:t>- включает задания по дисциплине «Литература».</w:t>
      </w:r>
    </w:p>
    <w:p w:rsidR="00CA701D" w:rsidRDefault="00D808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заданий сформировано на основе общеобразовательных программ основного о</w:t>
      </w:r>
      <w:r>
        <w:rPr>
          <w:rFonts w:ascii="Times New Roman" w:hAnsi="Times New Roman" w:cs="Times New Roman"/>
          <w:sz w:val="24"/>
          <w:szCs w:val="24"/>
        </w:rPr>
        <w:t>бщего и среднего (полного) общего образования, федеральных государственных стандартов среднего профессионального образования. Задания представлены в формате ЕГЭ: анализ таблиц, выбор обобщающего понятия, соотнесение видовых понятий с родовыми, задания на с</w:t>
      </w:r>
      <w:r>
        <w:rPr>
          <w:rFonts w:ascii="Times New Roman" w:hAnsi="Times New Roman" w:cs="Times New Roman"/>
          <w:sz w:val="24"/>
          <w:szCs w:val="24"/>
        </w:rPr>
        <w:t>оответствие, задача с вариантами ответа, работа с текстом, задания на логику.</w:t>
      </w:r>
    </w:p>
    <w:p w:rsidR="00CA701D" w:rsidRDefault="00D8088E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Продолжительность выполнения заданий 60 минут. В отведенное время участники Олимпиады самостоятельно выполняют предложенные задания. Использование материалов </w:t>
      </w:r>
      <w:r>
        <w:rPr>
          <w:rFonts w:ascii="Times New Roman" w:hAnsi="Times New Roman" w:cs="Times New Roman"/>
          <w:sz w:val="24"/>
          <w:szCs w:val="24"/>
        </w:rPr>
        <w:t>учебного, справочного характера, Интернет-ресурсов во время выполнения олимпиадных заданий не допускается.</w:t>
      </w:r>
    </w:p>
    <w:p w:rsidR="00CA701D" w:rsidRDefault="00D8088E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Выполненные работы оцениваются членами экспертной группы, назначенными Оргкомитетом, в течение одной недели со дня проведения Олимпиады.</w:t>
      </w:r>
    </w:p>
    <w:p w:rsidR="00CA701D" w:rsidRDefault="00D8088E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>
        <w:rPr>
          <w:rFonts w:ascii="Times New Roman" w:hAnsi="Times New Roman" w:cs="Times New Roman"/>
          <w:sz w:val="24"/>
          <w:szCs w:val="24"/>
        </w:rPr>
        <w:t>По и</w:t>
      </w:r>
      <w:r>
        <w:rPr>
          <w:rFonts w:ascii="Times New Roman" w:hAnsi="Times New Roman" w:cs="Times New Roman"/>
          <w:sz w:val="24"/>
          <w:szCs w:val="24"/>
        </w:rPr>
        <w:t xml:space="preserve">тогам Олимпиады </w:t>
      </w:r>
      <w:r>
        <w:rPr>
          <w:rFonts w:ascii="Times New Roman" w:hAnsi="Times New Roman" w:cs="Times New Roman"/>
          <w:sz w:val="24"/>
          <w:szCs w:val="24"/>
        </w:rPr>
        <w:t>ссылка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наградные материалы буд</w:t>
      </w:r>
      <w:r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размещена</w:t>
      </w:r>
      <w:r>
        <w:rPr>
          <w:rFonts w:ascii="Times New Roman" w:hAnsi="Times New Roman" w:cs="Times New Roman"/>
          <w:sz w:val="24"/>
          <w:szCs w:val="24"/>
        </w:rPr>
        <w:t xml:space="preserve"> в течение месяца на сайте колледжа </w:t>
      </w:r>
      <w:hyperlink r:id="rId11" w:history="1">
        <w:r>
          <w:rPr>
            <w:rStyle w:val="a4"/>
            <w:rFonts w:ascii="Times New Roman" w:hAnsi="Times New Roman"/>
            <w:sz w:val="24"/>
            <w:szCs w:val="24"/>
          </w:rPr>
          <w:t>https://kamtk.ru</w:t>
        </w:r>
      </w:hyperlink>
      <w:r>
        <w:rPr>
          <w:rFonts w:ascii="Times New Roman" w:hAnsi="Times New Roman"/>
          <w:sz w:val="24"/>
          <w:szCs w:val="24"/>
        </w:rPr>
        <w:t xml:space="preserve"> вкладка Методическая работа, Олимпиады, Олимпиад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6.</w:t>
      </w:r>
    </w:p>
    <w:p w:rsidR="00CA701D" w:rsidRDefault="00CA701D">
      <w:pPr>
        <w:pStyle w:val="ad"/>
        <w:ind w:firstLine="567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A701D" w:rsidRDefault="00D8088E">
      <w:pPr>
        <w:pStyle w:val="ad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ОРГАНИЗАЦИЯ КРУГЛОГО СТОЛА</w:t>
      </w:r>
    </w:p>
    <w:p w:rsidR="00CA701D" w:rsidRDefault="00D808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В период выполнения участниками Олимпиады заданий для преподавателей будет организована работа </w:t>
      </w:r>
      <w:r>
        <w:rPr>
          <w:rFonts w:ascii="Times New Roman" w:hAnsi="Times New Roman"/>
          <w:b/>
          <w:bCs/>
          <w:sz w:val="24"/>
          <w:szCs w:val="24"/>
        </w:rPr>
        <w:t>круглого стола</w:t>
      </w:r>
      <w:r>
        <w:rPr>
          <w:rFonts w:ascii="Times New Roman" w:hAnsi="Times New Roman"/>
          <w:sz w:val="24"/>
          <w:szCs w:val="24"/>
        </w:rPr>
        <w:t xml:space="preserve"> по теме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Современные</w:t>
      </w:r>
      <w:r>
        <w:rPr>
          <w:rFonts w:ascii="Times New Roman" w:hAnsi="Times New Roman"/>
          <w:b/>
          <w:bCs/>
          <w:sz w:val="24"/>
          <w:szCs w:val="24"/>
        </w:rPr>
        <w:t xml:space="preserve"> формы и методы </w:t>
      </w:r>
      <w:r>
        <w:rPr>
          <w:rFonts w:ascii="Times New Roman" w:hAnsi="Times New Roman"/>
          <w:b/>
          <w:bCs/>
          <w:sz w:val="24"/>
          <w:szCs w:val="24"/>
        </w:rPr>
        <w:t xml:space="preserve">формирования готовности молодежи к саморазвитию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z w:val="24"/>
          <w:szCs w:val="24"/>
        </w:rPr>
        <w:t xml:space="preserve"> образовательном процессе</w:t>
      </w:r>
      <w:r>
        <w:rPr>
          <w:rFonts w:ascii="Times New Roman" w:hAnsi="Times New Roman"/>
          <w:b/>
          <w:b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в рамках которого состоится </w:t>
      </w:r>
      <w:r>
        <w:rPr>
          <w:rFonts w:ascii="Times New Roman" w:hAnsi="Times New Roman"/>
          <w:sz w:val="24"/>
          <w:szCs w:val="24"/>
        </w:rPr>
        <w:t>обмен опытом между педагогами, а также проведены тематические мастер-классы.</w:t>
      </w:r>
    </w:p>
    <w:p w:rsidR="00CA701D" w:rsidRDefault="00D8088E">
      <w:pPr>
        <w:pStyle w:val="ad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работе круглого стола необходимо </w:t>
      </w:r>
      <w:r>
        <w:rPr>
          <w:rFonts w:ascii="Times New Roman" w:hAnsi="Times New Roman" w:cs="Times New Roman"/>
          <w:b/>
          <w:bCs/>
          <w:sz w:val="24"/>
          <w:szCs w:val="24"/>
        </w:rPr>
        <w:t>до 17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МСК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марта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 пройти регистрацию по ссылке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2" w:history="1">
        <w:r>
          <w:rPr>
            <w:rStyle w:val="a4"/>
            <w:rFonts w:ascii="Times New Roman" w:hAnsi="Times New Roman" w:cs="Times New Roman"/>
          </w:rPr>
          <w:t>https://forms.yandex.ru/u/69909f86d046887b240ee15e</w:t>
        </w:r>
      </w:hyperlink>
      <w:r>
        <w:rPr>
          <w:rFonts w:ascii="Times New Roman" w:hAnsi="Times New Roman" w:cs="Times New Roman"/>
        </w:rPr>
        <w:t xml:space="preserve"> </w:t>
      </w:r>
    </w:p>
    <w:p w:rsidR="00CA701D" w:rsidRDefault="00D8088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Для удобства трансляции выступающим (</w:t>
      </w:r>
      <w:r>
        <w:rPr>
          <w:rFonts w:ascii="Times New Roman" w:hAnsi="Times New Roman"/>
          <w:b/>
          <w:bCs/>
          <w:sz w:val="24"/>
          <w:szCs w:val="24"/>
        </w:rPr>
        <w:t>дистанционная форма участия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i/>
          <w:iCs/>
          <w:sz w:val="24"/>
          <w:szCs w:val="24"/>
        </w:rPr>
        <w:t>возможно</w:t>
      </w:r>
      <w:r>
        <w:rPr>
          <w:rFonts w:ascii="Times New Roman" w:hAnsi="Times New Roman"/>
          <w:sz w:val="24"/>
          <w:szCs w:val="24"/>
        </w:rPr>
        <w:t xml:space="preserve"> направление </w:t>
      </w:r>
      <w:r>
        <w:rPr>
          <w:rFonts w:ascii="Times New Roman" w:hAnsi="Times New Roman"/>
          <w:sz w:val="24"/>
          <w:szCs w:val="24"/>
        </w:rPr>
        <w:t>видеозаписи</w:t>
      </w:r>
      <w:r>
        <w:rPr>
          <w:rFonts w:ascii="Times New Roman" w:hAnsi="Times New Roman"/>
          <w:sz w:val="24"/>
          <w:szCs w:val="24"/>
        </w:rPr>
        <w:t xml:space="preserve"> мастер-класса</w:t>
      </w:r>
      <w:r>
        <w:rPr>
          <w:rFonts w:ascii="Times New Roman" w:hAnsi="Times New Roman"/>
          <w:sz w:val="24"/>
          <w:szCs w:val="24"/>
        </w:rPr>
        <w:t xml:space="preserve"> Организатору круглого ст</w:t>
      </w:r>
      <w:r>
        <w:rPr>
          <w:rFonts w:ascii="Times New Roman" w:hAnsi="Times New Roman"/>
          <w:sz w:val="24"/>
          <w:szCs w:val="24"/>
        </w:rPr>
        <w:t xml:space="preserve">ола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13" w:history="1">
        <w:r>
          <w:rPr>
            <w:rStyle w:val="a4"/>
            <w:rFonts w:ascii="Times New Roman" w:hAnsi="Times New Roman" w:cs="Times New Roman"/>
            <w:lang w:val="de-DE"/>
          </w:rPr>
          <w:t>verg</w:t>
        </w:r>
        <w:r>
          <w:rPr>
            <w:rStyle w:val="a4"/>
            <w:rFonts w:ascii="Times New Roman" w:hAnsi="Times New Roman" w:cs="Times New Roman"/>
          </w:rPr>
          <w:t>.</w:t>
        </w:r>
        <w:r>
          <w:rPr>
            <w:rStyle w:val="a4"/>
            <w:rFonts w:ascii="Times New Roman" w:hAnsi="Times New Roman" w:cs="Times New Roman"/>
            <w:lang w:val="de-DE"/>
          </w:rPr>
          <w:t>dudkina</w:t>
        </w:r>
        <w:r>
          <w:rPr>
            <w:rStyle w:val="a4"/>
            <w:rFonts w:ascii="Times New Roman" w:hAnsi="Times New Roman" w:cs="Times New Roman"/>
          </w:rPr>
          <w:t>@</w:t>
        </w:r>
        <w:r>
          <w:rPr>
            <w:rStyle w:val="a4"/>
            <w:rFonts w:ascii="Times New Roman" w:hAnsi="Times New Roman" w:cs="Times New Roman"/>
            <w:lang w:val="de-DE"/>
          </w:rPr>
          <w:t>yandex</w:t>
        </w:r>
        <w:r>
          <w:rPr>
            <w:rStyle w:val="a4"/>
            <w:rFonts w:ascii="Times New Roman" w:hAnsi="Times New Roman" w:cs="Times New Roman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lang w:val="de-DE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CA701D" w:rsidRDefault="00D808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bookmarkStart w:id="1" w:name="_Hlk127283263"/>
      <w:r>
        <w:rPr>
          <w:rFonts w:ascii="Times New Roman" w:hAnsi="Times New Roman"/>
          <w:sz w:val="24"/>
          <w:szCs w:val="24"/>
        </w:rPr>
        <w:t>Программа Олимпиады с тематикой докладов (мастер-классов) и ссылкой для подключения (</w:t>
      </w:r>
      <w:r>
        <w:rPr>
          <w:rFonts w:ascii="Times New Roman" w:hAnsi="Times New Roman"/>
          <w:i/>
          <w:iCs/>
          <w:sz w:val="24"/>
          <w:szCs w:val="24"/>
        </w:rPr>
        <w:t>дистанционная форма участия</w:t>
      </w:r>
      <w:r>
        <w:rPr>
          <w:rFonts w:ascii="Times New Roman" w:hAnsi="Times New Roman"/>
          <w:sz w:val="24"/>
          <w:szCs w:val="24"/>
        </w:rPr>
        <w:t xml:space="preserve">) будет размещена на официальном сайте Колледжа </w:t>
      </w:r>
      <w:hyperlink r:id="rId14" w:history="1">
        <w:r>
          <w:rPr>
            <w:rStyle w:val="a4"/>
            <w:rFonts w:ascii="Times New Roman" w:hAnsi="Times New Roman"/>
            <w:sz w:val="24"/>
            <w:szCs w:val="24"/>
          </w:rPr>
          <w:t>https://kamtk.ru</w:t>
        </w:r>
      </w:hyperlink>
      <w:r>
        <w:rPr>
          <w:rFonts w:ascii="Times New Roman" w:hAnsi="Times New Roman"/>
          <w:sz w:val="24"/>
          <w:szCs w:val="24"/>
        </w:rPr>
        <w:t xml:space="preserve"> (вкладка Методическая работа, Олимпиады, Олимпиад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 не позднее 12 марта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CA701D" w:rsidRDefault="00D8088E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 </w:t>
      </w:r>
      <w:r>
        <w:rPr>
          <w:rFonts w:ascii="Times New Roman" w:hAnsi="Times New Roman" w:cs="Times New Roman"/>
          <w:sz w:val="24"/>
          <w:szCs w:val="24"/>
        </w:rPr>
        <w:t>Начало регистрации участников и гостей круглого стола в 12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- 12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30</w:t>
      </w:r>
    </w:p>
    <w:p w:rsidR="00CA701D" w:rsidRDefault="00D8088E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13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начнется заседание регионального круглого стола по адресу </w:t>
      </w:r>
      <w:r>
        <w:rPr>
          <w:rFonts w:ascii="Times New Roman" w:hAnsi="Times New Roman" w:cs="Times New Roman"/>
          <w:sz w:val="24"/>
          <w:szCs w:val="24"/>
        </w:rPr>
        <w:t xml:space="preserve">г. Камышин, ул. Волгоградская, 47 – корпус А. </w:t>
      </w:r>
      <w:r>
        <w:rPr>
          <w:rFonts w:ascii="Times New Roman" w:hAnsi="Times New Roman" w:cs="Times New Roman"/>
          <w:b/>
          <w:bCs/>
          <w:sz w:val="24"/>
          <w:szCs w:val="24"/>
        </w:rPr>
        <w:t>При себе иметь паспорт.</w:t>
      </w:r>
      <w:bookmarkEnd w:id="1"/>
    </w:p>
    <w:p w:rsidR="00CA701D" w:rsidRDefault="00D8088E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 xml:space="preserve"> Участники круглого стола получат сертификат, при наличии выступления в нем будет сделано дополнение об обмене опытом.</w:t>
      </w:r>
    </w:p>
    <w:p w:rsidR="00CA701D" w:rsidRDefault="00CA70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701D" w:rsidRDefault="00D8088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УЧАСТНИКИ ОЛИМПИАДЫ И ПОРЯДОК ПОДАЧИ ЗАЯВОК</w:t>
      </w:r>
    </w:p>
    <w:p w:rsidR="00CA701D" w:rsidRDefault="00D8088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2" w:name="_Hlk158834050"/>
      <w:r>
        <w:rPr>
          <w:rFonts w:ascii="Times New Roman" w:hAnsi="Times New Roman"/>
          <w:sz w:val="24"/>
          <w:szCs w:val="24"/>
        </w:rPr>
        <w:t>5.1 К участию в Олимпиаде допускаются учащиеся 9-11-х классов средних общеобразовательных</w:t>
      </w:r>
      <w:r>
        <w:rPr>
          <w:rFonts w:ascii="Times New Roman" w:hAnsi="Times New Roman"/>
          <w:sz w:val="24"/>
          <w:szCs w:val="24"/>
        </w:rPr>
        <w:t xml:space="preserve"> школ и студенты профессиональных образовательных организаций Волгоградской области, осваивающие программы подготовки квалифицированных рабочих, служащих и программы подготовки специалистов среднего звена.</w:t>
      </w:r>
    </w:p>
    <w:p w:rsidR="00CA701D" w:rsidRDefault="00D8088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 От одной образовательной организации направляе</w:t>
      </w:r>
      <w:r>
        <w:rPr>
          <w:rFonts w:ascii="Times New Roman" w:hAnsi="Times New Roman"/>
          <w:sz w:val="24"/>
          <w:szCs w:val="24"/>
        </w:rPr>
        <w:t>тся не более двух участников от одного преподавателя-предметника.</w:t>
      </w:r>
    </w:p>
    <w:p w:rsidR="00CA701D" w:rsidRDefault="00D8088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 Пройти электронную регистрацию д</w:t>
      </w:r>
      <w:r>
        <w:rPr>
          <w:rFonts w:ascii="Times New Roman" w:hAnsi="Times New Roman" w:cs="Times New Roman"/>
          <w:sz w:val="24"/>
          <w:szCs w:val="24"/>
        </w:rPr>
        <w:t xml:space="preserve">ля участия в Олимпиаде необходимо </w:t>
      </w:r>
      <w:r>
        <w:rPr>
          <w:rFonts w:ascii="Times New Roman" w:hAnsi="Times New Roman" w:cs="Times New Roman"/>
          <w:b/>
          <w:bCs/>
          <w:sz w:val="24"/>
          <w:szCs w:val="24"/>
        </w:rPr>
        <w:t>до 17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МСК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марта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 по ссылке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5" w:history="1">
        <w:r>
          <w:rPr>
            <w:rStyle w:val="a4"/>
            <w:rFonts w:ascii="Times New Roman" w:hAnsi="Times New Roman"/>
            <w:sz w:val="24"/>
            <w:szCs w:val="24"/>
          </w:rPr>
          <w:t>https://forms.yan</w:t>
        </w:r>
        <w:r>
          <w:rPr>
            <w:rStyle w:val="a4"/>
            <w:rFonts w:ascii="Times New Roman" w:hAnsi="Times New Roman"/>
            <w:sz w:val="24"/>
            <w:szCs w:val="24"/>
          </w:rPr>
          <w:t>dex.ru/u/698f7516068ff07cd272a1a9</w:t>
        </w:r>
      </w:hyperlink>
    </w:p>
    <w:p w:rsidR="00CA701D" w:rsidRDefault="00D8088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Контактное лицо – </w:t>
      </w:r>
      <w:proofErr w:type="spellStart"/>
      <w:r>
        <w:rPr>
          <w:rFonts w:ascii="Times New Roman" w:hAnsi="Times New Roman"/>
          <w:sz w:val="24"/>
          <w:szCs w:val="24"/>
        </w:rPr>
        <w:t>Чупрына</w:t>
      </w:r>
      <w:proofErr w:type="spellEnd"/>
      <w:r>
        <w:rPr>
          <w:rFonts w:ascii="Times New Roman" w:hAnsi="Times New Roman"/>
          <w:sz w:val="24"/>
          <w:szCs w:val="24"/>
        </w:rPr>
        <w:t xml:space="preserve"> Анастасия Николаевна, моб. тел 8 995 413 75 90</w:t>
      </w:r>
    </w:p>
    <w:bookmarkEnd w:id="2"/>
    <w:p w:rsidR="00CA701D" w:rsidRDefault="00D8088E">
      <w:pPr>
        <w:pStyle w:val="ad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 </w:t>
      </w:r>
      <w:r>
        <w:rPr>
          <w:rFonts w:ascii="Times New Roman" w:hAnsi="Times New Roman" w:cs="Times New Roman"/>
          <w:sz w:val="24"/>
          <w:szCs w:val="24"/>
        </w:rPr>
        <w:t>Начало регистрации участников и гостей очного формата участия в Олимпиаде и работе круглого стола в 12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- 12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аудитория 207)</w:t>
      </w:r>
    </w:p>
    <w:p w:rsidR="00CA701D" w:rsidRDefault="00D8088E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13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начнется Олимпиада для участников очного формата и заседание регионального круглого стола по адресу </w:t>
      </w:r>
      <w:r>
        <w:rPr>
          <w:rFonts w:ascii="Times New Roman" w:hAnsi="Times New Roman" w:cs="Times New Roman"/>
          <w:sz w:val="24"/>
          <w:szCs w:val="24"/>
        </w:rPr>
        <w:t xml:space="preserve">г. Камышин, ул. Волгоградская, 47 – корпус А. </w:t>
      </w:r>
    </w:p>
    <w:p w:rsidR="00CA701D" w:rsidRDefault="00D8088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 Форма участия </w:t>
      </w:r>
      <w:r>
        <w:rPr>
          <w:rFonts w:ascii="Times New Roman" w:hAnsi="Times New Roman"/>
          <w:b/>
          <w:bCs/>
          <w:sz w:val="24"/>
          <w:szCs w:val="24"/>
        </w:rPr>
        <w:t>очная</w:t>
      </w:r>
      <w:r>
        <w:rPr>
          <w:rFonts w:ascii="Times New Roman" w:hAnsi="Times New Roman"/>
          <w:sz w:val="24"/>
          <w:szCs w:val="24"/>
        </w:rPr>
        <w:t>/ заочная.</w:t>
      </w:r>
    </w:p>
    <w:p w:rsidR="00CA701D" w:rsidRDefault="00CA7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A701D" w:rsidRDefault="00D8088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ФИНАНСИРОВАНИЕ ОЛИМПИАДЫ</w:t>
      </w:r>
    </w:p>
    <w:p w:rsidR="00CA701D" w:rsidRDefault="00D8088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 Участие в Олимпиаде бесплатное.</w:t>
      </w:r>
    </w:p>
    <w:p w:rsidR="00CA701D" w:rsidRDefault="00CA70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A701D" w:rsidRDefault="00D8088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ПОДВЕ</w:t>
      </w:r>
      <w:r>
        <w:rPr>
          <w:rFonts w:ascii="Times New Roman" w:hAnsi="Times New Roman"/>
          <w:sz w:val="24"/>
          <w:szCs w:val="24"/>
        </w:rPr>
        <w:t>ДЕНИЕ ИТОГОВ И НАГРАЖДЕНИЕ</w:t>
      </w:r>
    </w:p>
    <w:p w:rsidR="00CA701D" w:rsidRDefault="00D808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Hlk158834220"/>
      <w:r>
        <w:rPr>
          <w:rFonts w:ascii="Times New Roman" w:hAnsi="Times New Roman"/>
          <w:sz w:val="24"/>
          <w:szCs w:val="24"/>
        </w:rPr>
        <w:t>7.1 Экспертная комиссия проверяет и оценивает решение заданий Олимпиады, определяет кандидатуры победителей, призеров, утверждает итоговый протокол и размещает его на сайте Колледжа в течение семи рабочих дней после проведения ме</w:t>
      </w:r>
      <w:r>
        <w:rPr>
          <w:rFonts w:ascii="Times New Roman" w:hAnsi="Times New Roman"/>
          <w:sz w:val="24"/>
          <w:szCs w:val="24"/>
        </w:rPr>
        <w:t>роприятия.</w:t>
      </w:r>
    </w:p>
    <w:p w:rsidR="00CA701D" w:rsidRDefault="00D8088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z w:val="24"/>
          <w:szCs w:val="24"/>
        </w:rPr>
        <w:t xml:space="preserve"> Олимпиады награждаются дипломами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I,II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,III степени Совета директоров профессиональных образовательных организаций Волгоградской области. </w:t>
      </w:r>
    </w:p>
    <w:p w:rsidR="00CA701D" w:rsidRDefault="00D8088E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 </w:t>
      </w:r>
      <w:r>
        <w:rPr>
          <w:rFonts w:ascii="Times New Roman" w:hAnsi="Times New Roman"/>
          <w:sz w:val="24"/>
          <w:szCs w:val="24"/>
        </w:rPr>
        <w:t>Участники</w:t>
      </w:r>
      <w:r>
        <w:rPr>
          <w:rFonts w:ascii="Times New Roman" w:hAnsi="Times New Roman"/>
          <w:sz w:val="24"/>
          <w:szCs w:val="24"/>
        </w:rPr>
        <w:t xml:space="preserve"> Олимпиады получают сертификаты </w:t>
      </w:r>
      <w:r>
        <w:rPr>
          <w:rFonts w:ascii="Times New Roman" w:hAnsi="Times New Roman" w:cs="Times New Roman"/>
          <w:sz w:val="24"/>
          <w:szCs w:val="24"/>
        </w:rPr>
        <w:t>Совета директоров профессиональных образовательн</w:t>
      </w:r>
      <w:r>
        <w:rPr>
          <w:rFonts w:ascii="Times New Roman" w:hAnsi="Times New Roman" w:cs="Times New Roman"/>
          <w:sz w:val="24"/>
          <w:szCs w:val="24"/>
        </w:rPr>
        <w:t>ых организаций Волгоградской области.</w:t>
      </w:r>
    </w:p>
    <w:p w:rsidR="00CA701D" w:rsidRDefault="00D8088E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 Преподаватели-наставники и учителя-наставники получают благодарственные письма Совета директоров профессиональных образовательных организаций Волгоградской области.</w:t>
      </w:r>
    </w:p>
    <w:p w:rsidR="00CA701D" w:rsidRDefault="00D8088E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Замечания, вопросы, претензии по работе в цел</w:t>
      </w:r>
      <w:r>
        <w:rPr>
          <w:rFonts w:ascii="Times New Roman" w:hAnsi="Times New Roman" w:cs="Times New Roman"/>
          <w:sz w:val="24"/>
          <w:szCs w:val="24"/>
        </w:rPr>
        <w:t>ом принимаются Оргкомитетом в день проведения Олимпиады.</w:t>
      </w:r>
    </w:p>
    <w:p w:rsidR="00CA701D" w:rsidRDefault="00D8088E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Подведение итогов будет осуществляться отдельно – для очного и дистанционного формата.</w:t>
      </w:r>
    </w:p>
    <w:p w:rsidR="00CA701D" w:rsidRDefault="00CA701D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701D" w:rsidRDefault="00CA701D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:rsidR="00CA701D" w:rsidRDefault="00CA701D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CA701D" w:rsidRDefault="00CA701D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CA701D" w:rsidRDefault="00CA701D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CA701D" w:rsidRDefault="00CA701D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CA701D" w:rsidRDefault="00CA701D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CA701D" w:rsidRDefault="00CA701D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CA701D" w:rsidRDefault="00CA701D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CA701D" w:rsidRDefault="00CA701D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CA701D" w:rsidRDefault="00CA701D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CA701D" w:rsidRDefault="00D8088E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1</w:t>
      </w:r>
    </w:p>
    <w:p w:rsidR="00CA701D" w:rsidRDefault="00CA701D">
      <w:pPr>
        <w:pStyle w:val="ad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701D" w:rsidRDefault="00D8088E">
      <w:pPr>
        <w:pStyle w:val="ad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Состав организационного комитета </w:t>
      </w:r>
    </w:p>
    <w:p w:rsidR="00CA701D" w:rsidRDefault="00D8088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Региональной олимпиады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социально-гуманитарным дисциплинам </w:t>
      </w:r>
    </w:p>
    <w:p w:rsidR="00CA701D" w:rsidRDefault="00D8088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для обучающихся образовательных организаций</w:t>
      </w:r>
    </w:p>
    <w:p w:rsidR="00CA701D" w:rsidRDefault="00CA701D">
      <w:pPr>
        <w:pStyle w:val="ad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764"/>
      </w:tblGrid>
      <w:tr w:rsidR="00CA701D">
        <w:tc>
          <w:tcPr>
            <w:tcW w:w="2972" w:type="dxa"/>
          </w:tcPr>
          <w:p w:rsidR="00CA701D" w:rsidRDefault="00D8088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Новицкий </w:t>
            </w:r>
          </w:p>
          <w:p w:rsidR="00CA701D" w:rsidRDefault="00D8088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Васильевич</w:t>
            </w:r>
          </w:p>
        </w:tc>
        <w:tc>
          <w:tcPr>
            <w:tcW w:w="6764" w:type="dxa"/>
          </w:tcPr>
          <w:p w:rsidR="00CA701D" w:rsidRDefault="00D8088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директор ГАПОУ «Камышинский политехнический колледж», член организационного комитета;</w:t>
            </w:r>
          </w:p>
          <w:p w:rsidR="00CA701D" w:rsidRDefault="00CA701D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01D">
        <w:tc>
          <w:tcPr>
            <w:tcW w:w="2972" w:type="dxa"/>
          </w:tcPr>
          <w:p w:rsidR="00CA701D" w:rsidRDefault="00D8088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Кострюкова Анна Юрьевна</w:t>
            </w:r>
          </w:p>
        </w:tc>
        <w:tc>
          <w:tcPr>
            <w:tcW w:w="6764" w:type="dxa"/>
          </w:tcPr>
          <w:p w:rsidR="00CA701D" w:rsidRDefault="00D8088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заведующий методическим отде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лом ГАПОУ «Камышинский политехнический колледж», член организационного комитета;</w:t>
            </w:r>
          </w:p>
          <w:p w:rsidR="00CA701D" w:rsidRDefault="00CA701D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01D">
        <w:tc>
          <w:tcPr>
            <w:tcW w:w="2972" w:type="dxa"/>
          </w:tcPr>
          <w:p w:rsidR="00CA701D" w:rsidRDefault="00D8088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Дудкина </w:t>
            </w:r>
          </w:p>
          <w:p w:rsidR="00CA701D" w:rsidRDefault="00D8088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Георгиевна</w:t>
            </w:r>
          </w:p>
        </w:tc>
        <w:tc>
          <w:tcPr>
            <w:tcW w:w="6764" w:type="dxa"/>
          </w:tcPr>
          <w:p w:rsidR="00CA701D" w:rsidRDefault="00D8088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председатель предметной цикловой комиссии общеобразовательных дисциплин ГАПОУ «Камышинский политехнический колледж», 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организационного комитета.</w:t>
            </w:r>
          </w:p>
        </w:tc>
      </w:tr>
    </w:tbl>
    <w:p w:rsidR="00CA701D" w:rsidRDefault="00CA701D">
      <w:pPr>
        <w:pStyle w:val="ad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01D" w:rsidRDefault="00D8088E">
      <w:pPr>
        <w:pStyle w:val="ad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Экспертная группа </w:t>
      </w:r>
    </w:p>
    <w:p w:rsidR="00CA701D" w:rsidRDefault="00D8088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Региональной олимпиады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 социально-гуманитарным дисциплинам </w:t>
      </w:r>
    </w:p>
    <w:p w:rsidR="00CA701D" w:rsidRDefault="00D8088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для обучающихся образовательных организаций</w:t>
      </w:r>
    </w:p>
    <w:p w:rsidR="00CA701D" w:rsidRDefault="00CA701D">
      <w:pPr>
        <w:pStyle w:val="ad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764"/>
      </w:tblGrid>
      <w:tr w:rsidR="00CA701D">
        <w:tc>
          <w:tcPr>
            <w:tcW w:w="2972" w:type="dxa"/>
          </w:tcPr>
          <w:p w:rsidR="00CA701D" w:rsidRDefault="00D8088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Дудкина </w:t>
            </w:r>
          </w:p>
          <w:p w:rsidR="00CA701D" w:rsidRDefault="00D8088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Георгиевна</w:t>
            </w:r>
          </w:p>
        </w:tc>
        <w:tc>
          <w:tcPr>
            <w:tcW w:w="6764" w:type="dxa"/>
          </w:tcPr>
          <w:p w:rsidR="00CA701D" w:rsidRDefault="00D8088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председатель экспертной группы, председатель ПЦК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дисциплин ГАПОУ «Камышинский политехнический колледж»;</w:t>
            </w:r>
          </w:p>
        </w:tc>
      </w:tr>
      <w:tr w:rsidR="00CA701D">
        <w:tc>
          <w:tcPr>
            <w:tcW w:w="2972" w:type="dxa"/>
          </w:tcPr>
          <w:p w:rsidR="00CA701D" w:rsidRDefault="00D8088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Шиян</w:t>
            </w:r>
            <w:proofErr w:type="spellEnd"/>
          </w:p>
          <w:p w:rsidR="00CA701D" w:rsidRDefault="00D8088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6764" w:type="dxa"/>
          </w:tcPr>
          <w:p w:rsidR="00CA701D" w:rsidRDefault="00D8088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преподаватель истории и обществознания высшей категории ГАПОУ «Камышинский политехнический колледж», член экспертной группы;</w:t>
            </w:r>
          </w:p>
        </w:tc>
      </w:tr>
      <w:tr w:rsidR="00CA701D">
        <w:tc>
          <w:tcPr>
            <w:tcW w:w="2972" w:type="dxa"/>
          </w:tcPr>
          <w:p w:rsidR="00CA701D" w:rsidRDefault="00D8088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Чупрына</w:t>
            </w:r>
            <w:proofErr w:type="spellEnd"/>
          </w:p>
          <w:p w:rsidR="00CA701D" w:rsidRDefault="00D8088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6764" w:type="dxa"/>
          </w:tcPr>
          <w:p w:rsidR="00CA701D" w:rsidRDefault="00D8088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преподаватель социально-гуманитарных дисциплин высшей категории ГАПОУ «Камышинский политехнический колледж», член экспертной группы;</w:t>
            </w:r>
          </w:p>
        </w:tc>
      </w:tr>
      <w:tr w:rsidR="00CA701D">
        <w:tc>
          <w:tcPr>
            <w:tcW w:w="2972" w:type="dxa"/>
          </w:tcPr>
          <w:p w:rsidR="00CA701D" w:rsidRDefault="00D8088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Минжулина</w:t>
            </w:r>
            <w:proofErr w:type="spellEnd"/>
          </w:p>
          <w:p w:rsidR="00CA701D" w:rsidRDefault="00D8088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6764" w:type="dxa"/>
          </w:tcPr>
          <w:p w:rsidR="00CA701D" w:rsidRDefault="00D8088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преподаватель русского языка и литературы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ГАПОУ «Камышинский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литехнический колледж», член экспертной группы;</w:t>
            </w:r>
          </w:p>
        </w:tc>
      </w:tr>
      <w:tr w:rsidR="00CA701D">
        <w:tc>
          <w:tcPr>
            <w:tcW w:w="2972" w:type="dxa"/>
          </w:tcPr>
          <w:p w:rsidR="00CA701D" w:rsidRDefault="00D8088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Гетман</w:t>
            </w:r>
          </w:p>
          <w:p w:rsidR="00CA701D" w:rsidRDefault="00D8088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  <w:tc>
          <w:tcPr>
            <w:tcW w:w="6764" w:type="dxa"/>
          </w:tcPr>
          <w:p w:rsidR="00CA701D" w:rsidRDefault="00D8088E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преподаватель русского языка и литературы высшей категории ГАПОУ «Камышинский политехнический колледж», член экспертной группы.</w:t>
            </w:r>
          </w:p>
        </w:tc>
      </w:tr>
    </w:tbl>
    <w:p w:rsidR="00CA701D" w:rsidRDefault="00CA701D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A701D" w:rsidRDefault="00CA701D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A701D" w:rsidRDefault="00CA701D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A701D" w:rsidRDefault="00CA701D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A701D" w:rsidRDefault="00CA701D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A701D" w:rsidRDefault="00CA701D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CA701D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01D" w:rsidRDefault="00D8088E">
      <w:pPr>
        <w:spacing w:line="240" w:lineRule="auto"/>
      </w:pPr>
      <w:r>
        <w:separator/>
      </w:r>
    </w:p>
  </w:endnote>
  <w:endnote w:type="continuationSeparator" w:id="0">
    <w:p w:rsidR="00CA701D" w:rsidRDefault="00D80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01D" w:rsidRDefault="00D8088E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701D" w:rsidRDefault="00CA701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01D" w:rsidRDefault="00CA701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01D" w:rsidRDefault="00D8088E">
      <w:pPr>
        <w:spacing w:after="0"/>
      </w:pPr>
      <w:r>
        <w:separator/>
      </w:r>
    </w:p>
  </w:footnote>
  <w:footnote w:type="continuationSeparator" w:id="0">
    <w:p w:rsidR="00CA701D" w:rsidRDefault="00D808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01D" w:rsidRDefault="00D8088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701D" w:rsidRDefault="00CA701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01D" w:rsidRDefault="00CA701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B54A76"/>
    <w:multiLevelType w:val="multilevel"/>
    <w:tmpl w:val="6BB54A76"/>
    <w:lvl w:ilvl="0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A11"/>
    <w:rsid w:val="00006546"/>
    <w:rsid w:val="000E5B9B"/>
    <w:rsid w:val="00175305"/>
    <w:rsid w:val="00193354"/>
    <w:rsid w:val="001A1E81"/>
    <w:rsid w:val="001D4A8A"/>
    <w:rsid w:val="00224318"/>
    <w:rsid w:val="00244F25"/>
    <w:rsid w:val="0026225D"/>
    <w:rsid w:val="002729CC"/>
    <w:rsid w:val="00293B26"/>
    <w:rsid w:val="002C29C2"/>
    <w:rsid w:val="002D0772"/>
    <w:rsid w:val="002D4DA3"/>
    <w:rsid w:val="0032356D"/>
    <w:rsid w:val="003607E6"/>
    <w:rsid w:val="003A1F8B"/>
    <w:rsid w:val="003A428A"/>
    <w:rsid w:val="003F7551"/>
    <w:rsid w:val="00422329"/>
    <w:rsid w:val="00460857"/>
    <w:rsid w:val="00460899"/>
    <w:rsid w:val="00472A5D"/>
    <w:rsid w:val="004F56EA"/>
    <w:rsid w:val="005117A3"/>
    <w:rsid w:val="00521473"/>
    <w:rsid w:val="00530927"/>
    <w:rsid w:val="005430C1"/>
    <w:rsid w:val="00590408"/>
    <w:rsid w:val="005B28E3"/>
    <w:rsid w:val="00615B19"/>
    <w:rsid w:val="00692E5B"/>
    <w:rsid w:val="006A602E"/>
    <w:rsid w:val="006D3FDC"/>
    <w:rsid w:val="00760546"/>
    <w:rsid w:val="007A07B6"/>
    <w:rsid w:val="007A64AB"/>
    <w:rsid w:val="007D244E"/>
    <w:rsid w:val="007E3DC8"/>
    <w:rsid w:val="00800A11"/>
    <w:rsid w:val="008109B6"/>
    <w:rsid w:val="00814461"/>
    <w:rsid w:val="008538E4"/>
    <w:rsid w:val="00897233"/>
    <w:rsid w:val="008A3D36"/>
    <w:rsid w:val="00934F54"/>
    <w:rsid w:val="00964259"/>
    <w:rsid w:val="00987023"/>
    <w:rsid w:val="009B4226"/>
    <w:rsid w:val="009B7A93"/>
    <w:rsid w:val="009F1684"/>
    <w:rsid w:val="00A1758B"/>
    <w:rsid w:val="00A441CE"/>
    <w:rsid w:val="00A73240"/>
    <w:rsid w:val="00A83C0E"/>
    <w:rsid w:val="00A95287"/>
    <w:rsid w:val="00B10883"/>
    <w:rsid w:val="00B63DF6"/>
    <w:rsid w:val="00BB3CC6"/>
    <w:rsid w:val="00BB7438"/>
    <w:rsid w:val="00C11537"/>
    <w:rsid w:val="00C11630"/>
    <w:rsid w:val="00C16C03"/>
    <w:rsid w:val="00C41993"/>
    <w:rsid w:val="00C46432"/>
    <w:rsid w:val="00C508DD"/>
    <w:rsid w:val="00C5286C"/>
    <w:rsid w:val="00C932F3"/>
    <w:rsid w:val="00CA701D"/>
    <w:rsid w:val="00CB5821"/>
    <w:rsid w:val="00D50858"/>
    <w:rsid w:val="00D8088E"/>
    <w:rsid w:val="00D903FE"/>
    <w:rsid w:val="00DA2263"/>
    <w:rsid w:val="00DC0332"/>
    <w:rsid w:val="00DC4853"/>
    <w:rsid w:val="00DE60C8"/>
    <w:rsid w:val="00E17255"/>
    <w:rsid w:val="00E26625"/>
    <w:rsid w:val="00EB0B1F"/>
    <w:rsid w:val="00EE2D04"/>
    <w:rsid w:val="00F313FF"/>
    <w:rsid w:val="00F65CB5"/>
    <w:rsid w:val="00FA215D"/>
    <w:rsid w:val="00FA241E"/>
    <w:rsid w:val="00FD5564"/>
    <w:rsid w:val="091F1092"/>
    <w:rsid w:val="514F2086"/>
    <w:rsid w:val="5DF75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AE10"/>
  <w15:docId w15:val="{08CB407E-FFE4-4280-82FE-1F240DA0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page number"/>
    <w:basedOn w:val="a0"/>
    <w:qFormat/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uiPriority w:val="1"/>
    <w:qFormat/>
    <w:rPr>
      <w:sz w:val="22"/>
      <w:szCs w:val="22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user-accountsubname">
    <w:name w:val="user-account__subname"/>
    <w:basedOn w:val="a0"/>
    <w:qFormat/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8f7516068ff07cd272a1a9" TargetMode="External"/><Relationship Id="rId13" Type="http://schemas.openxmlformats.org/officeDocument/2006/relationships/hyperlink" Target="mailto:verg.dudkina@yandex.r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forms.yandex.ru/u/69909f86d046887b240ee15e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mtk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yandex.ru/u/698f7516068ff07cd272a1a9" TargetMode="External"/><Relationship Id="rId10" Type="http://schemas.openxmlformats.org/officeDocument/2006/relationships/hyperlink" Target="mailto:ana.n.chuprina@yandex.r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kamtk.ru" TargetMode="External"/><Relationship Id="rId14" Type="http://schemas.openxmlformats.org/officeDocument/2006/relationships/hyperlink" Target="https://kamt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1218</Words>
  <Characters>6949</Characters>
  <Application>Microsoft Office Word</Application>
  <DocSecurity>0</DocSecurity>
  <Lines>57</Lines>
  <Paragraphs>16</Paragraphs>
  <ScaleCrop>false</ScaleCrop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</cp:lastModifiedBy>
  <cp:revision>37</cp:revision>
  <cp:lastPrinted>2024-02-14T16:47:00Z</cp:lastPrinted>
  <dcterms:created xsi:type="dcterms:W3CDTF">2023-02-12T18:23:00Z</dcterms:created>
  <dcterms:modified xsi:type="dcterms:W3CDTF">2026-03-03T13:34:00Z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29D391797A864A9E8B4909B6D7A4E000_12</vt:lpwstr>
  </property>
</Properties>
</file>